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D36A" w14:textId="77777777" w:rsidR="0019136A" w:rsidRDefault="0019136A" w:rsidP="0019136A">
      <w:pPr>
        <w:pStyle w:val="v1msolistparagraph"/>
        <w:shd w:val="clear" w:color="auto" w:fill="FFFFFF"/>
        <w:spacing w:before="0" w:beforeAutospacing="0" w:after="200" w:afterAutospacing="0" w:line="253" w:lineRule="atLeast"/>
        <w:rPr>
          <w:rFonts w:ascii="Calibri" w:hAnsi="Calibri" w:cs="Calibri"/>
          <w:color w:val="333333"/>
          <w:sz w:val="22"/>
          <w:szCs w:val="22"/>
        </w:rPr>
      </w:pPr>
      <w:r>
        <w:rPr>
          <w:rFonts w:ascii="Calibri" w:hAnsi="Calibri" w:cs="Calibri"/>
          <w:b/>
          <w:bCs/>
          <w:color w:val="333333"/>
          <w:sz w:val="22"/>
          <w:szCs w:val="22"/>
        </w:rPr>
        <w:t>Revision of specification for the purchase of two SIDs</w:t>
      </w:r>
    </w:p>
    <w:p w14:paraId="76AA5A6D" w14:textId="77777777" w:rsidR="0019136A" w:rsidRDefault="0019136A" w:rsidP="0019136A">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 change of SID specification and issue of a purchase order to Elan City as attached quotation with the addition of 2 x additional mounting bars @£25 each.</w:t>
      </w:r>
    </w:p>
    <w:p w14:paraId="005C0E66" w14:textId="77777777" w:rsidR="0019136A" w:rsidRDefault="0019136A" w:rsidP="0019136A">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6A109D6" w14:textId="77777777" w:rsidR="0019136A" w:rsidRDefault="0019136A" w:rsidP="0019136A">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Background.</w:t>
      </w:r>
    </w:p>
    <w:p w14:paraId="4B034C15" w14:textId="77777777" w:rsidR="0019136A" w:rsidRDefault="0019136A" w:rsidP="0019136A">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As the Avon &amp; Somerset Police have been less then informative on the use of Speed Cameras and how data acquired from them can be used it is recommended by the Community Speed Watch group that the specification of the two SIDs required is changed and that a newer models with full access to speeding data </w:t>
      </w:r>
      <w:proofErr w:type="spellStart"/>
      <w:r>
        <w:rPr>
          <w:rFonts w:ascii="Calibri" w:hAnsi="Calibri" w:cs="Calibri"/>
          <w:color w:val="333333"/>
          <w:sz w:val="22"/>
          <w:szCs w:val="22"/>
        </w:rPr>
        <w:t>ares</w:t>
      </w:r>
      <w:proofErr w:type="spellEnd"/>
      <w:r>
        <w:rPr>
          <w:rFonts w:ascii="Calibri" w:hAnsi="Calibri" w:cs="Calibri"/>
          <w:color w:val="333333"/>
          <w:sz w:val="22"/>
          <w:szCs w:val="22"/>
        </w:rPr>
        <w:t xml:space="preserve"> acquired.  The poles, already specified, can be used for the new specification </w:t>
      </w:r>
      <w:proofErr w:type="gramStart"/>
      <w:r>
        <w:rPr>
          <w:rFonts w:ascii="Calibri" w:hAnsi="Calibri" w:cs="Calibri"/>
          <w:color w:val="333333"/>
          <w:sz w:val="22"/>
          <w:szCs w:val="22"/>
        </w:rPr>
        <w:t>SIDS</w:t>
      </w:r>
      <w:proofErr w:type="gramEnd"/>
      <w:r>
        <w:rPr>
          <w:rFonts w:ascii="Calibri" w:hAnsi="Calibri" w:cs="Calibri"/>
          <w:color w:val="333333"/>
          <w:sz w:val="22"/>
          <w:szCs w:val="22"/>
        </w:rPr>
        <w:t xml:space="preserve"> and will allow them to be rotated if required.  The VAT element of the purchase can be recovered and so the contribution from PC funds will be reduced to £968.58.</w:t>
      </w:r>
    </w:p>
    <w:p w14:paraId="31D82B32"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254D1"/>
    <w:multiLevelType w:val="multilevel"/>
    <w:tmpl w:val="2C26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363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6A"/>
    <w:rsid w:val="0019136A"/>
    <w:rsid w:val="001C1D76"/>
    <w:rsid w:val="002246E0"/>
    <w:rsid w:val="002978DF"/>
    <w:rsid w:val="00353F0D"/>
    <w:rsid w:val="00570F99"/>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35BF5"/>
  <w14:defaultImageDpi w14:val="32767"/>
  <w15:chartTrackingRefBased/>
  <w15:docId w15:val="{119CA63B-E816-6443-AF95-E81583F5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listparagraph">
    <w:name w:val="v1msolistparagraph"/>
    <w:basedOn w:val="Normal"/>
    <w:rsid w:val="0019136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1msonormal">
    <w:name w:val="v1msonormal"/>
    <w:basedOn w:val="Normal"/>
    <w:rsid w:val="0019136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2024-01-25T10:16:00Z</dcterms:created>
  <dcterms:modified xsi:type="dcterms:W3CDTF">2024-01-25T10:17:00Z</dcterms:modified>
</cp:coreProperties>
</file>