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4D88" w14:textId="7EC79D3B" w:rsidR="000B7F3A" w:rsidRDefault="000B7F3A" w:rsidP="000B7F3A">
      <w:pPr>
        <w:pStyle w:val="Heading1"/>
      </w:pPr>
      <w:r w:rsidRPr="000B7F3A">
        <w:t>Restoration of fingerposts</w:t>
      </w:r>
      <w:r>
        <w:t xml:space="preserve"> – initial steps</w:t>
      </w:r>
    </w:p>
    <w:p w14:paraId="28109B1A" w14:textId="201AF543" w:rsidR="000B7F3A" w:rsidRDefault="000B7F3A" w:rsidP="000B7F3A"/>
    <w:p w14:paraId="453FC363" w14:textId="080CEC35" w:rsidR="000B7F3A" w:rsidRDefault="000B7F3A" w:rsidP="000B7F3A">
      <w:r>
        <w:t>Step 1: Determine whether Holford Parish Council want to restore the finger posts (how any and location)?</w:t>
      </w:r>
    </w:p>
    <w:p w14:paraId="72CE50EB" w14:textId="6B254AD7" w:rsidR="000B7F3A" w:rsidRDefault="000B7F3A" w:rsidP="000B7F3A"/>
    <w:p w14:paraId="10B506D4" w14:textId="74DFFE50" w:rsidR="000B7F3A" w:rsidRDefault="000B7F3A" w:rsidP="000B7F3A">
      <w:r>
        <w:t xml:space="preserve">If step 1 agreed, </w:t>
      </w:r>
      <w:proofErr w:type="gramStart"/>
      <w:r>
        <w:t>then</w:t>
      </w:r>
      <w:proofErr w:type="gramEnd"/>
    </w:p>
    <w:p w14:paraId="45C447D8" w14:textId="03EACB23" w:rsidR="000B7F3A" w:rsidRDefault="000B7F3A" w:rsidP="000B7F3A">
      <w:r>
        <w:t>Step 2: Arrange to get the finger posts assessed.  Check whether this incurs any cost and if so, take to Full Council for approval.</w:t>
      </w:r>
    </w:p>
    <w:p w14:paraId="617FAFFD" w14:textId="7A8F788A" w:rsidR="000B7F3A" w:rsidRDefault="000B7F3A" w:rsidP="000B7F3A"/>
    <w:p w14:paraId="6D103B18" w14:textId="63056527" w:rsidR="000B7F3A" w:rsidRDefault="000B7F3A" w:rsidP="000B7F3A">
      <w:r>
        <w:t>Step 3: Obtain Quotes.</w:t>
      </w:r>
    </w:p>
    <w:p w14:paraId="61067DAE" w14:textId="77777777" w:rsidR="000B7F3A" w:rsidRPr="000B7F3A" w:rsidRDefault="000B7F3A" w:rsidP="000B7F3A"/>
    <w:p w14:paraId="056E620D" w14:textId="77777777" w:rsidR="000B7F3A" w:rsidRDefault="000B7F3A" w:rsidP="000B7F3A">
      <w:pPr>
        <w:pStyle w:val="ListParagraph"/>
        <w:ind w:left="0"/>
      </w:pPr>
      <w:r>
        <w:t xml:space="preserve">Letter from Bill </w:t>
      </w:r>
      <w:proofErr w:type="spellStart"/>
      <w:r>
        <w:t>Jenman</w:t>
      </w:r>
      <w:proofErr w:type="spellEnd"/>
    </w:p>
    <w:p w14:paraId="76B43D33" w14:textId="77777777" w:rsidR="000B7F3A" w:rsidRDefault="000B7F3A" w:rsidP="000B7F3A">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Hello Mike </w:t>
      </w:r>
    </w:p>
    <w:p w14:paraId="7B9CBB5E" w14:textId="77777777" w:rsidR="000B7F3A" w:rsidRDefault="000B7F3A" w:rsidP="000B7F3A">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6CD1071" w14:textId="77777777" w:rsidR="000B7F3A" w:rsidRDefault="000B7F3A" w:rsidP="000B7F3A">
      <w:pPr>
        <w:pStyle w:val="v1msonormal"/>
        <w:shd w:val="clear" w:color="auto" w:fill="FFFFFF"/>
        <w:spacing w:before="0" w:beforeAutospacing="0" w:after="0" w:afterAutospacing="0"/>
        <w:rPr>
          <w:rFonts w:ascii="Calibri" w:hAnsi="Calibri" w:cs="Calibri"/>
          <w:color w:val="2C363A"/>
          <w:sz w:val="22"/>
          <w:szCs w:val="22"/>
        </w:rPr>
      </w:pPr>
      <w:proofErr w:type="gramStart"/>
      <w:r>
        <w:rPr>
          <w:rFonts w:ascii="Calibri" w:hAnsi="Calibri" w:cs="Calibri"/>
          <w:color w:val="2C363A"/>
          <w:sz w:val="22"/>
          <w:szCs w:val="22"/>
        </w:rPr>
        <w:t>Sorry</w:t>
      </w:r>
      <w:proofErr w:type="gramEnd"/>
      <w:r>
        <w:rPr>
          <w:rFonts w:ascii="Calibri" w:hAnsi="Calibri" w:cs="Calibri"/>
          <w:color w:val="2C363A"/>
          <w:sz w:val="22"/>
          <w:szCs w:val="22"/>
        </w:rPr>
        <w:t xml:space="preserve"> this dropped off my radar.  We offer a grant of up to 75% of cash costs for the restoration or replacement of traditional fingerposts. This could be replacing entire fingers (some other signs have one or more missing) or, for signs like the one you sent a picture </w:t>
      </w:r>
      <w:proofErr w:type="gramStart"/>
      <w:r>
        <w:rPr>
          <w:rFonts w:ascii="Calibri" w:hAnsi="Calibri" w:cs="Calibri"/>
          <w:color w:val="2C363A"/>
          <w:sz w:val="22"/>
          <w:szCs w:val="22"/>
        </w:rPr>
        <w:t>of,</w:t>
      </w:r>
      <w:proofErr w:type="gramEnd"/>
      <w:r>
        <w:rPr>
          <w:rFonts w:ascii="Calibri" w:hAnsi="Calibri" w:cs="Calibri"/>
          <w:color w:val="2C363A"/>
          <w:sz w:val="22"/>
          <w:szCs w:val="22"/>
        </w:rPr>
        <w:t xml:space="preserve"> rust removal and repainting.</w:t>
      </w:r>
    </w:p>
    <w:p w14:paraId="43FC8C4D" w14:textId="77777777" w:rsidR="000B7F3A" w:rsidRDefault="000B7F3A" w:rsidP="000B7F3A">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A9F4A3A" w14:textId="77777777" w:rsidR="000B7F3A" w:rsidRDefault="000B7F3A" w:rsidP="000B7F3A">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By way of example, at Ash Priors, they had 3 fingerpost signs within the parish boundary. All 3 required renovation works. Much of this was cosmetic – cleaning and repainting, however, 2 of the signs required 1 new fingerpost to be cast by a foundry. One of the posts required resetting to a vertical position and replacing internal tubes where the spigot was faulty. This cost around £2300 with QLPS refunding 75%. Most of the work was done by West Country Blacksmiths. The Parish also contributed 12 days of volunteer time on the repainting work.  </w:t>
      </w:r>
    </w:p>
    <w:p w14:paraId="5BEF6E42" w14:textId="77777777" w:rsidR="000B7F3A" w:rsidRDefault="000B7F3A" w:rsidP="000B7F3A">
      <w:pPr>
        <w:pStyle w:val="v1default"/>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 </w:t>
      </w:r>
    </w:p>
    <w:p w14:paraId="0B65B5FE" w14:textId="77777777" w:rsidR="000B7F3A" w:rsidRDefault="000B7F3A" w:rsidP="000B7F3A">
      <w:pPr>
        <w:pStyle w:val="v1default"/>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 xml:space="preserve">I attach an application form – you’ll need a quote for any work needed. I have cc’d Dan </w:t>
      </w:r>
      <w:proofErr w:type="gramStart"/>
      <w:r>
        <w:rPr>
          <w:rFonts w:ascii="Calibri" w:hAnsi="Calibri" w:cs="Calibri"/>
          <w:color w:val="000000"/>
          <w:sz w:val="22"/>
          <w:szCs w:val="22"/>
        </w:rPr>
        <w:t>Broadbent ,</w:t>
      </w:r>
      <w:proofErr w:type="gramEnd"/>
      <w:r>
        <w:rPr>
          <w:rFonts w:ascii="Calibri" w:hAnsi="Calibri" w:cs="Calibri"/>
          <w:color w:val="000000"/>
          <w:sz w:val="22"/>
          <w:szCs w:val="22"/>
        </w:rPr>
        <w:t xml:space="preserve"> our Historic Heritage Officer, 07887 853755, who you should get in touch with if you’d like any further advice before submitting a grant application.</w:t>
      </w:r>
    </w:p>
    <w:p w14:paraId="28265C5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3A"/>
    <w:rsid w:val="000B7F3A"/>
    <w:rsid w:val="001C1D76"/>
    <w:rsid w:val="002246E0"/>
    <w:rsid w:val="002978DF"/>
    <w:rsid w:val="00353F0D"/>
    <w:rsid w:val="00570F99"/>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FD9E73"/>
  <w14:defaultImageDpi w14:val="32767"/>
  <w15:chartTrackingRefBased/>
  <w15:docId w15:val="{484912E8-87DB-3244-A302-55E3DB5E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F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3A"/>
    <w:pPr>
      <w:spacing w:after="160" w:line="259" w:lineRule="auto"/>
      <w:ind w:left="720"/>
      <w:contextualSpacing/>
    </w:pPr>
    <w:rPr>
      <w:sz w:val="22"/>
      <w:szCs w:val="22"/>
    </w:rPr>
  </w:style>
  <w:style w:type="paragraph" w:customStyle="1" w:styleId="v1msonormal">
    <w:name w:val="v1msonormal"/>
    <w:basedOn w:val="Normal"/>
    <w:rsid w:val="000B7F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1default">
    <w:name w:val="v1default"/>
    <w:basedOn w:val="Normal"/>
    <w:rsid w:val="000B7F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0B7F3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7F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2023-07-07T16:12:00Z</dcterms:created>
  <dcterms:modified xsi:type="dcterms:W3CDTF">2023-07-07T16:16:00Z</dcterms:modified>
</cp:coreProperties>
</file>