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6096" w14:textId="5E7CA145" w:rsidR="004A68DA" w:rsidRDefault="007173C0" w:rsidP="00DC013A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E5678D" wp14:editId="568EB37F">
                <wp:simplePos x="0" y="0"/>
                <wp:positionH relativeFrom="column">
                  <wp:posOffset>8923087</wp:posOffset>
                </wp:positionH>
                <wp:positionV relativeFrom="paragraph">
                  <wp:posOffset>192855</wp:posOffset>
                </wp:positionV>
                <wp:extent cx="232200" cy="14760"/>
                <wp:effectExtent l="38100" t="38100" r="5397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322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0401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01.9pt;margin-top:14.5pt;width:19.7pt;height: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">
                <v:imagedata r:id="rId5" o:title=""/>
              </v:shape>
            </w:pict>
          </mc:Fallback>
        </mc:AlternateContent>
      </w:r>
      <w:r w:rsidR="004A68DA">
        <w:t>REPORT TO PARISH COUNCIL</w:t>
      </w:r>
      <w:r w:rsidR="005B370C">
        <w:t>S</w:t>
      </w:r>
      <w:r w:rsidR="00C1334B">
        <w:t>-</w:t>
      </w:r>
      <w:r w:rsidR="00460038">
        <w:t xml:space="preserve"> 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1D1006" wp14:editId="5AF2BE21">
                <wp:simplePos x="0" y="0"/>
                <wp:positionH relativeFrom="column">
                  <wp:posOffset>162127</wp:posOffset>
                </wp:positionH>
                <wp:positionV relativeFrom="paragraph">
                  <wp:posOffset>90323</wp:posOffset>
                </wp:positionV>
                <wp:extent cx="11520" cy="15480"/>
                <wp:effectExtent l="38100" t="38100" r="45720" b="419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5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EE3D4" id="Ink 2" o:spid="_x0000_s1026" type="#_x0000_t75" style="position:absolute;margin-left:12.05pt;margin-top:6.4pt;width:2.3pt;height: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">
                <v:imagedata r:id="rId7" o:title=""/>
              </v:shape>
            </w:pict>
          </mc:Fallback>
        </mc:AlternateContent>
      </w:r>
      <w:r w:rsidR="005C405D">
        <w:t xml:space="preserve">Watchet, </w:t>
      </w:r>
      <w:proofErr w:type="spellStart"/>
      <w:r w:rsidR="005C405D">
        <w:t>Williton</w:t>
      </w:r>
      <w:proofErr w:type="spellEnd"/>
      <w:r w:rsidR="005C405D">
        <w:t xml:space="preserve"> and Holford January 2023</w:t>
      </w:r>
      <w:r w:rsidR="003E6D45">
        <w:tab/>
      </w:r>
    </w:p>
    <w:p w14:paraId="0F553F69" w14:textId="66F0D440" w:rsidR="009B262B" w:rsidRDefault="003E1794">
      <w:r>
        <w:t>For</w:t>
      </w:r>
      <w:r w:rsidR="00DC013A">
        <w:t xml:space="preserve"> </w:t>
      </w:r>
      <w:r w:rsidR="001005EF">
        <w:t>9</w:t>
      </w:r>
      <w:r w:rsidR="001005EF" w:rsidRPr="001005EF">
        <w:rPr>
          <w:vertAlign w:val="superscript"/>
        </w:rPr>
        <w:t>th</w:t>
      </w:r>
      <w:r w:rsidR="001005EF">
        <w:t xml:space="preserve"> January 2023</w:t>
      </w:r>
    </w:p>
    <w:p w14:paraId="68FF1E6F" w14:textId="2A456ACF" w:rsidR="001F1BB7" w:rsidRPr="005121B7" w:rsidRDefault="00282075" w:rsidP="0029165E">
      <w:pPr>
        <w:rPr>
          <w:color w:val="FF0000"/>
        </w:rPr>
      </w:pPr>
      <w:proofErr w:type="gramStart"/>
      <w:r>
        <w:t>Again</w:t>
      </w:r>
      <w:proofErr w:type="gramEnd"/>
      <w:r>
        <w:t xml:space="preserve"> </w:t>
      </w:r>
      <w:r w:rsidR="00E504D5">
        <w:t xml:space="preserve">I have done a joint report for </w:t>
      </w:r>
      <w:r w:rsidR="0034004A">
        <w:t xml:space="preserve">all the Parishes in the Watchet and </w:t>
      </w:r>
      <w:proofErr w:type="spellStart"/>
      <w:r w:rsidR="0034004A">
        <w:t>Williton</w:t>
      </w:r>
      <w:proofErr w:type="spellEnd"/>
      <w:r w:rsidR="0034004A">
        <w:t xml:space="preserve"> Division </w:t>
      </w:r>
      <w:r w:rsidR="00A21DB1">
        <w:t xml:space="preserve">for </w:t>
      </w:r>
      <w:proofErr w:type="spellStart"/>
      <w:r>
        <w:t>Januray</w:t>
      </w:r>
      <w:proofErr w:type="spellEnd"/>
      <w:r w:rsidR="00A21DB1">
        <w:t xml:space="preserve"> and just changed them </w:t>
      </w:r>
      <w:r w:rsidR="00A21F88">
        <w:t>slightly</w:t>
      </w:r>
      <w:r w:rsidR="00E504D5">
        <w:t xml:space="preserve"> because</w:t>
      </w:r>
      <w:r w:rsidR="008643C9">
        <w:t xml:space="preserve">. </w:t>
      </w:r>
      <w:r w:rsidR="001C2D6F">
        <w:t xml:space="preserve">three of the parishes have their meeting </w:t>
      </w:r>
      <w:r w:rsidR="00AA1218">
        <w:t xml:space="preserve">on </w:t>
      </w:r>
      <w:proofErr w:type="gramStart"/>
      <w:r w:rsidR="00AA1218">
        <w:t xml:space="preserve">the </w:t>
      </w:r>
      <w:r w:rsidR="001C2D6F">
        <w:t xml:space="preserve"> 9</w:t>
      </w:r>
      <w:proofErr w:type="gramEnd"/>
      <w:r w:rsidR="001C2D6F" w:rsidRPr="001C2D6F">
        <w:rPr>
          <w:vertAlign w:val="superscript"/>
        </w:rPr>
        <w:t>th</w:t>
      </w:r>
      <w:r w:rsidR="001C2D6F">
        <w:t xml:space="preserve"> </w:t>
      </w:r>
      <w:proofErr w:type="spellStart"/>
      <w:r w:rsidR="001C2D6F">
        <w:t>Jan</w:t>
      </w:r>
      <w:r w:rsidR="009349D2">
        <w:t>o</w:t>
      </w:r>
      <w:r w:rsidR="001C2D6F">
        <w:t>uary</w:t>
      </w:r>
      <w:proofErr w:type="spellEnd"/>
      <w:r w:rsidR="001C2D6F">
        <w:t xml:space="preserve">. I will start at Watchet, </w:t>
      </w:r>
      <w:r w:rsidR="00DA7C01">
        <w:t xml:space="preserve">travel to </w:t>
      </w:r>
      <w:proofErr w:type="spellStart"/>
      <w:r w:rsidR="00DA7C01">
        <w:t>Williton</w:t>
      </w:r>
      <w:proofErr w:type="spellEnd"/>
      <w:r w:rsidR="00DA7C01">
        <w:t xml:space="preserve"> and then on to Holford</w:t>
      </w:r>
      <w:r w:rsidR="005B4F8A">
        <w:t xml:space="preserve">. I hope that I can answer any queries you have during the evening but if there is anything that you wish me to address please do not hesitate to contact me on </w:t>
      </w:r>
      <w:proofErr w:type="spellStart"/>
      <w:proofErr w:type="gramStart"/>
      <w:r w:rsidR="005121B7">
        <w:rPr>
          <w:color w:val="FF0000"/>
        </w:rPr>
        <w:t>rosemary.w</w:t>
      </w:r>
      <w:r w:rsidR="005121B7" w:rsidRPr="005121B7">
        <w:rPr>
          <w:color w:val="FF0000"/>
        </w:rPr>
        <w:t>oods</w:t>
      </w:r>
      <w:proofErr w:type="gramEnd"/>
      <w:r w:rsidR="005121B7" w:rsidRPr="005121B7">
        <w:rPr>
          <w:color w:val="FF0000"/>
        </w:rPr>
        <w:t>@somerset</w:t>
      </w:r>
      <w:proofErr w:type="spellEnd"/>
      <w:r w:rsidR="005121B7" w:rsidRPr="005121B7">
        <w:rPr>
          <w:color w:val="FF0000"/>
        </w:rPr>
        <w:t xml:space="preserve"> .gov.uk</w:t>
      </w:r>
    </w:p>
    <w:p w14:paraId="7D24E5DF" w14:textId="77777777" w:rsidR="00152C4C" w:rsidRPr="005121B7" w:rsidRDefault="00152C4C" w:rsidP="0029165E">
      <w:pPr>
        <w:rPr>
          <w:color w:val="FF0000"/>
        </w:rPr>
      </w:pPr>
    </w:p>
    <w:p w14:paraId="39107966" w14:textId="32A31708" w:rsidR="00152C4C" w:rsidRDefault="009806EF" w:rsidP="0029165E">
      <w:r>
        <w:t>At the time I am writing I have not been present at an updated Budget presentation…</w:t>
      </w:r>
      <w:proofErr w:type="gramStart"/>
      <w:r>
        <w:t>…..</w:t>
      </w:r>
      <w:proofErr w:type="gramEnd"/>
    </w:p>
    <w:p w14:paraId="5DEE53F3" w14:textId="130070AD" w:rsidR="00844F20" w:rsidRDefault="00D0139B">
      <w:r>
        <w:t>I attended the Local Government Reform Implementation Board on 20</w:t>
      </w:r>
      <w:r w:rsidRPr="00D0139B">
        <w:rPr>
          <w:vertAlign w:val="superscript"/>
        </w:rPr>
        <w:t>th</w:t>
      </w:r>
      <w:r>
        <w:t xml:space="preserve"> December</w:t>
      </w:r>
      <w:r w:rsidR="00E02323">
        <w:t xml:space="preserve">, representing the Conservative Group Leader. I cannot say that I was </w:t>
      </w:r>
      <w:r w:rsidR="00A7083F">
        <w:t>impressed with this meeting</w:t>
      </w:r>
      <w:r w:rsidR="00D06383">
        <w:t>:</w:t>
      </w:r>
      <w:r w:rsidR="00A7083F">
        <w:t xml:space="preserve"> </w:t>
      </w:r>
      <w:r w:rsidR="00B72214">
        <w:t xml:space="preserve">the report was fielded by the finance officer </w:t>
      </w:r>
      <w:r w:rsidR="008E662B">
        <w:t>who basically reported figures from October without a November update</w:t>
      </w:r>
      <w:r w:rsidR="00355852">
        <w:t>.</w:t>
      </w:r>
      <w:r w:rsidR="00183152">
        <w:t xml:space="preserve"> </w:t>
      </w:r>
      <w:r w:rsidR="00355852">
        <w:t>T</w:t>
      </w:r>
      <w:r w:rsidR="00183152">
        <w:t xml:space="preserve">his does not bode well. </w:t>
      </w:r>
      <w:r w:rsidR="000F067A">
        <w:t xml:space="preserve">No light was shed on the decisions about Community </w:t>
      </w:r>
      <w:proofErr w:type="gramStart"/>
      <w:r w:rsidR="000F067A">
        <w:t>Network</w:t>
      </w:r>
      <w:proofErr w:type="gramEnd"/>
      <w:r w:rsidR="000F067A">
        <w:t xml:space="preserve"> but the committee has been promised an update at the</w:t>
      </w:r>
      <w:r w:rsidR="00E85EC2">
        <w:t>ir</w:t>
      </w:r>
      <w:r w:rsidR="000F067A">
        <w:t xml:space="preserve"> next</w:t>
      </w:r>
      <w:r w:rsidR="00E85EC2">
        <w:t xml:space="preserve"> committee meeting.</w:t>
      </w:r>
      <w:r w:rsidR="00A231EF">
        <w:t xml:space="preserve"> =</w:t>
      </w:r>
    </w:p>
    <w:p w14:paraId="367282EE" w14:textId="50450929" w:rsidR="00BB6F85" w:rsidRDefault="00BB6F85">
      <w:r>
        <w:t xml:space="preserve">The appointment of </w:t>
      </w:r>
      <w:r w:rsidR="003B37C7">
        <w:t xml:space="preserve">Tier 2 officers </w:t>
      </w:r>
      <w:r w:rsidR="00572364">
        <w:t>(Director level appointments)</w:t>
      </w:r>
      <w:r w:rsidR="004B2B56">
        <w:t xml:space="preserve"> </w:t>
      </w:r>
      <w:r w:rsidR="00A231EF">
        <w:t>for the new authority</w:t>
      </w:r>
      <w:r w:rsidR="00572364">
        <w:t xml:space="preserve"> is scheduled for mid</w:t>
      </w:r>
      <w:r w:rsidR="00C26D2F">
        <w:t>-</w:t>
      </w:r>
      <w:r w:rsidR="00572364">
        <w:t>January</w:t>
      </w:r>
      <w:r w:rsidR="002C6357">
        <w:t xml:space="preserve"> and Tier 3 appointments </w:t>
      </w:r>
      <w:r w:rsidR="00C26D2F">
        <w:t>(</w:t>
      </w:r>
      <w:r w:rsidR="002C6357">
        <w:t>before vesting day</w:t>
      </w:r>
      <w:r w:rsidR="00C26D2F">
        <w:t>)</w:t>
      </w:r>
      <w:r w:rsidR="002C6357">
        <w:t xml:space="preserve"> in March, this means that there is still a great deal of uncertainty for our staffing </w:t>
      </w:r>
      <w:r w:rsidR="004B3181">
        <w:t>for the new authority.</w:t>
      </w:r>
      <w:r w:rsidR="009C3720">
        <w:t xml:space="preserve"> This has created a significant risk for the programme for the new authority</w:t>
      </w:r>
      <w:r w:rsidR="00B55561">
        <w:t xml:space="preserve">, </w:t>
      </w:r>
      <w:proofErr w:type="spellStart"/>
      <w:r w:rsidR="00B55561">
        <w:t>athough</w:t>
      </w:r>
      <w:proofErr w:type="spellEnd"/>
      <w:r w:rsidR="00B55561">
        <w:t xml:space="preserve"> we are told that the </w:t>
      </w:r>
      <w:r w:rsidR="00D8698D">
        <w:t>vesting date remains as 1</w:t>
      </w:r>
      <w:r w:rsidR="00D8698D" w:rsidRPr="00D8698D">
        <w:rPr>
          <w:vertAlign w:val="superscript"/>
        </w:rPr>
        <w:t>st</w:t>
      </w:r>
      <w:r w:rsidR="00D8698D">
        <w:t xml:space="preserve"> April.</w:t>
      </w:r>
    </w:p>
    <w:p w14:paraId="7882B283" w14:textId="77777777" w:rsidR="00BB6F85" w:rsidRDefault="00BB6F85"/>
    <w:p w14:paraId="2F73444B" w14:textId="47C40564" w:rsidR="00FA314E" w:rsidRDefault="004912E5">
      <w:r>
        <w:t xml:space="preserve">I had heard </w:t>
      </w:r>
      <w:r w:rsidR="00CF5E75">
        <w:t xml:space="preserve">that the County are going to subsidise the </w:t>
      </w:r>
      <w:proofErr w:type="gramStart"/>
      <w:r w:rsidR="00CF5E75">
        <w:t>late night</w:t>
      </w:r>
      <w:proofErr w:type="gramEnd"/>
      <w:r w:rsidR="00CF5E75">
        <w:t xml:space="preserve"> buses that run between Taunton and </w:t>
      </w:r>
      <w:proofErr w:type="spellStart"/>
      <w:r w:rsidR="00CF5E75">
        <w:t>Williton</w:t>
      </w:r>
      <w:proofErr w:type="spellEnd"/>
      <w:r w:rsidR="00CF5E75">
        <w:t xml:space="preserve"> the 28 route</w:t>
      </w:r>
      <w:r w:rsidR="006806D1">
        <w:t xml:space="preserve"> (Decembers report)</w:t>
      </w:r>
      <w:r w:rsidR="00E45915">
        <w:t>.</w:t>
      </w:r>
      <w:r w:rsidR="00CF5E75">
        <w:t xml:space="preserve"> </w:t>
      </w:r>
      <w:r w:rsidR="00E45915">
        <w:t>S</w:t>
      </w:r>
      <w:r w:rsidR="001C2935">
        <w:t xml:space="preserve">ince </w:t>
      </w:r>
      <w:proofErr w:type="gramStart"/>
      <w:r w:rsidR="001C2935">
        <w:t>then</w:t>
      </w:r>
      <w:proofErr w:type="gramEnd"/>
      <w:r w:rsidR="001C2935">
        <w:t xml:space="preserve"> we have heard that the £2.00 bus fare is happening </w:t>
      </w:r>
      <w:r w:rsidR="007C542E">
        <w:t>at</w:t>
      </w:r>
      <w:r w:rsidR="001C2935">
        <w:t xml:space="preserve"> the beginning of the year. I </w:t>
      </w:r>
      <w:proofErr w:type="spellStart"/>
      <w:proofErr w:type="gramStart"/>
      <w:r w:rsidR="004F4E7D">
        <w:t>believe,</w:t>
      </w:r>
      <w:r w:rsidR="0034296F">
        <w:t>this</w:t>
      </w:r>
      <w:proofErr w:type="spellEnd"/>
      <w:proofErr w:type="gramEnd"/>
      <w:r w:rsidR="0034296F">
        <w:t xml:space="preserve"> is a government initiative,</w:t>
      </w:r>
      <w:r w:rsidR="007C542E">
        <w:t xml:space="preserve"> </w:t>
      </w:r>
      <w:r w:rsidR="00375B10">
        <w:t>and</w:t>
      </w:r>
      <w:r w:rsidR="001C2935">
        <w:t xml:space="preserve"> that </w:t>
      </w:r>
      <w:r w:rsidR="00375B10">
        <w:t>both these</w:t>
      </w:r>
      <w:r w:rsidR="001C2935">
        <w:t xml:space="preserve"> measures are to start at the beginning of this month</w:t>
      </w:r>
      <w:r w:rsidR="00A11E18">
        <w:t xml:space="preserve"> and run until March.</w:t>
      </w:r>
    </w:p>
    <w:p w14:paraId="33B2B9A4" w14:textId="4FBECC1E" w:rsidR="00DF1DA9" w:rsidRDefault="00221E8D">
      <w:r>
        <w:t xml:space="preserve">Primary School intake places for September </w:t>
      </w:r>
      <w:r w:rsidR="005C12A3">
        <w:t xml:space="preserve">2023 close on </w:t>
      </w:r>
      <w:r w:rsidR="00850B55">
        <w:t>15</w:t>
      </w:r>
      <w:r w:rsidR="00850B55" w:rsidRPr="00850B55">
        <w:rPr>
          <w:vertAlign w:val="superscript"/>
        </w:rPr>
        <w:t>th</w:t>
      </w:r>
      <w:r w:rsidR="00850B55">
        <w:t xml:space="preserve"> </w:t>
      </w:r>
      <w:r w:rsidR="00607376">
        <w:t>January</w:t>
      </w:r>
      <w:r w:rsidR="00583839">
        <w:t>.</w:t>
      </w:r>
      <w:r w:rsidR="00607376">
        <w:t xml:space="preserve"> Placements will be confirmed by 1</w:t>
      </w:r>
      <w:r w:rsidR="000B3A1E">
        <w:t>7</w:t>
      </w:r>
      <w:r w:rsidR="000B3A1E" w:rsidRPr="000B3A1E">
        <w:rPr>
          <w:vertAlign w:val="superscript"/>
        </w:rPr>
        <w:t>th</w:t>
      </w:r>
      <w:r w:rsidR="000B3A1E">
        <w:t xml:space="preserve"> April. </w:t>
      </w:r>
      <w:r w:rsidR="005C12A3">
        <w:t xml:space="preserve"> </w:t>
      </w:r>
      <w:proofErr w:type="gramStart"/>
      <w:r w:rsidR="005C12A3">
        <w:t>So</w:t>
      </w:r>
      <w:proofErr w:type="gramEnd"/>
      <w:r w:rsidR="005C12A3">
        <w:t xml:space="preserve"> the message there is</w:t>
      </w:r>
      <w:r w:rsidR="00670259">
        <w:t>,</w:t>
      </w:r>
      <w:r w:rsidR="005C12A3">
        <w:t xml:space="preserve"> if you have a child wanting to start school </w:t>
      </w:r>
      <w:r w:rsidR="00670259">
        <w:t>this Autumn get them registered NOW.</w:t>
      </w:r>
    </w:p>
    <w:p w14:paraId="10CC3416" w14:textId="06864DC2" w:rsidR="003562EB" w:rsidRDefault="003562EB"/>
    <w:p w14:paraId="0F23181F" w14:textId="4576A669" w:rsidR="00A81C5E" w:rsidRDefault="00563A05">
      <w:r>
        <w:t>If you haven’t had this year</w:t>
      </w:r>
      <w:r w:rsidR="00C9396E">
        <w:t>’</w:t>
      </w:r>
      <w:r>
        <w:t>s Flu vaccine</w:t>
      </w:r>
      <w:r w:rsidR="00CE6A4A">
        <w:t xml:space="preserve"> or COVID </w:t>
      </w:r>
      <w:proofErr w:type="spellStart"/>
      <w:r w:rsidR="00CE6A4A">
        <w:t>vacine</w:t>
      </w:r>
      <w:proofErr w:type="spellEnd"/>
      <w:r>
        <w:t xml:space="preserve"> and are </w:t>
      </w:r>
      <w:proofErr w:type="gramStart"/>
      <w:r>
        <w:t>eligible</w:t>
      </w:r>
      <w:r w:rsidR="005F561F">
        <w:t xml:space="preserve">, </w:t>
      </w:r>
      <w:r>
        <w:t xml:space="preserve"> get</w:t>
      </w:r>
      <w:proofErr w:type="gramEnd"/>
      <w:r>
        <w:t xml:space="preserve"> it now. </w:t>
      </w:r>
      <w:r w:rsidR="00294DAE">
        <w:t xml:space="preserve">I am having mine </w:t>
      </w:r>
      <w:r w:rsidR="00C41FC0">
        <w:t xml:space="preserve">on Thursday </w:t>
      </w:r>
      <w:r w:rsidR="00A81C5E">
        <w:t>5</w:t>
      </w:r>
      <w:r w:rsidR="00A81C5E" w:rsidRPr="00A81C5E">
        <w:rPr>
          <w:vertAlign w:val="superscript"/>
        </w:rPr>
        <w:t>th</w:t>
      </w:r>
      <w:r w:rsidR="00D30303">
        <w:rPr>
          <w:vertAlign w:val="superscript"/>
        </w:rPr>
        <w:t xml:space="preserve"> </w:t>
      </w:r>
      <w:r w:rsidR="00DE3991">
        <w:t>January,</w:t>
      </w:r>
      <w:r w:rsidR="00B85032">
        <w:t xml:space="preserve"> (at the </w:t>
      </w:r>
      <w:proofErr w:type="gramStart"/>
      <w:r w:rsidR="00C9396E">
        <w:t>Ph</w:t>
      </w:r>
      <w:r w:rsidR="00C07812">
        <w:t>a</w:t>
      </w:r>
      <w:r w:rsidR="00C9396E">
        <w:t>rm</w:t>
      </w:r>
      <w:r w:rsidR="00C07812">
        <w:t>a</w:t>
      </w:r>
      <w:r w:rsidR="00C9396E">
        <w:t>cist</w:t>
      </w:r>
      <w:r w:rsidR="00C07812">
        <w:t>’</w:t>
      </w:r>
      <w:r w:rsidR="00C9396E">
        <w:t>s</w:t>
      </w:r>
      <w:r w:rsidR="00B85032">
        <w:t xml:space="preserve">) </w:t>
      </w:r>
      <w:r w:rsidR="00A81C5E">
        <w:t xml:space="preserve"> so</w:t>
      </w:r>
      <w:proofErr w:type="gramEnd"/>
      <w:r w:rsidR="00A81C5E">
        <w:t xml:space="preserve"> by your meeting I will be able to tell you how I got on</w:t>
      </w:r>
      <w:r w:rsidR="005F561F">
        <w:t>!</w:t>
      </w:r>
      <w:r w:rsidR="00B85032">
        <w:t xml:space="preserve"> </w:t>
      </w:r>
    </w:p>
    <w:p w14:paraId="4D91EC1C" w14:textId="06C1B979" w:rsidR="00A732FB" w:rsidRDefault="00A732FB">
      <w:r>
        <w:t>Councillor Rosemary Woods</w:t>
      </w:r>
      <w:r w:rsidR="0076378F">
        <w:br/>
      </w:r>
      <w:r>
        <w:t xml:space="preserve">Watchet and </w:t>
      </w:r>
      <w:proofErr w:type="spellStart"/>
      <w:r>
        <w:t>Stogursey</w:t>
      </w:r>
      <w:proofErr w:type="spellEnd"/>
      <w:r>
        <w:t xml:space="preserve"> Division</w:t>
      </w:r>
      <w:r w:rsidR="00A81C5E">
        <w:t xml:space="preserve"> </w:t>
      </w:r>
      <w:r>
        <w:br/>
        <w:t>Somerset County C</w:t>
      </w:r>
      <w:r w:rsidR="00514342">
        <w:t>ouncil.</w:t>
      </w:r>
    </w:p>
    <w:sectPr w:rsidR="00A732FB" w:rsidSect="00F0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A"/>
    <w:rsid w:val="00003388"/>
    <w:rsid w:val="000049D7"/>
    <w:rsid w:val="00012E91"/>
    <w:rsid w:val="000133ED"/>
    <w:rsid w:val="00022961"/>
    <w:rsid w:val="0003124D"/>
    <w:rsid w:val="00033D01"/>
    <w:rsid w:val="0004125B"/>
    <w:rsid w:val="00045640"/>
    <w:rsid w:val="00050365"/>
    <w:rsid w:val="000569CB"/>
    <w:rsid w:val="000744B6"/>
    <w:rsid w:val="00074BF7"/>
    <w:rsid w:val="00076C72"/>
    <w:rsid w:val="00091E72"/>
    <w:rsid w:val="000964BE"/>
    <w:rsid w:val="000970CE"/>
    <w:rsid w:val="000A123A"/>
    <w:rsid w:val="000A77AC"/>
    <w:rsid w:val="000B3A1E"/>
    <w:rsid w:val="000C2715"/>
    <w:rsid w:val="000C7710"/>
    <w:rsid w:val="000D0A73"/>
    <w:rsid w:val="000E50C5"/>
    <w:rsid w:val="000F046B"/>
    <w:rsid w:val="000F067A"/>
    <w:rsid w:val="000F23D8"/>
    <w:rsid w:val="001005EF"/>
    <w:rsid w:val="001069C4"/>
    <w:rsid w:val="00114E1D"/>
    <w:rsid w:val="00115F01"/>
    <w:rsid w:val="0011735A"/>
    <w:rsid w:val="0012474D"/>
    <w:rsid w:val="001257A7"/>
    <w:rsid w:val="001271B0"/>
    <w:rsid w:val="0013547C"/>
    <w:rsid w:val="00146392"/>
    <w:rsid w:val="00152C4C"/>
    <w:rsid w:val="001625EF"/>
    <w:rsid w:val="001647A1"/>
    <w:rsid w:val="0017372A"/>
    <w:rsid w:val="00183152"/>
    <w:rsid w:val="001863A2"/>
    <w:rsid w:val="0019363A"/>
    <w:rsid w:val="0019706E"/>
    <w:rsid w:val="001A3DEA"/>
    <w:rsid w:val="001A5A64"/>
    <w:rsid w:val="001B70AD"/>
    <w:rsid w:val="001C2935"/>
    <w:rsid w:val="001C2D6F"/>
    <w:rsid w:val="001C68D0"/>
    <w:rsid w:val="001C7E56"/>
    <w:rsid w:val="001D3D43"/>
    <w:rsid w:val="001E7357"/>
    <w:rsid w:val="001F1BB7"/>
    <w:rsid w:val="001F6DF1"/>
    <w:rsid w:val="00214138"/>
    <w:rsid w:val="00221E8D"/>
    <w:rsid w:val="00232179"/>
    <w:rsid w:val="00234764"/>
    <w:rsid w:val="00235D26"/>
    <w:rsid w:val="00241796"/>
    <w:rsid w:val="00276468"/>
    <w:rsid w:val="00281FFC"/>
    <w:rsid w:val="00282075"/>
    <w:rsid w:val="00283C16"/>
    <w:rsid w:val="0029165E"/>
    <w:rsid w:val="00294167"/>
    <w:rsid w:val="00294DAE"/>
    <w:rsid w:val="0029619A"/>
    <w:rsid w:val="002A29F2"/>
    <w:rsid w:val="002A545E"/>
    <w:rsid w:val="002B2FB6"/>
    <w:rsid w:val="002B35BD"/>
    <w:rsid w:val="002B6110"/>
    <w:rsid w:val="002C2742"/>
    <w:rsid w:val="002C2B9C"/>
    <w:rsid w:val="002C6357"/>
    <w:rsid w:val="002D00F9"/>
    <w:rsid w:val="002D2014"/>
    <w:rsid w:val="002D476E"/>
    <w:rsid w:val="002E3439"/>
    <w:rsid w:val="002E348F"/>
    <w:rsid w:val="002E4F29"/>
    <w:rsid w:val="002F0800"/>
    <w:rsid w:val="002F0C88"/>
    <w:rsid w:val="002F2A65"/>
    <w:rsid w:val="002F50EA"/>
    <w:rsid w:val="002F55AB"/>
    <w:rsid w:val="002F6942"/>
    <w:rsid w:val="002F6C68"/>
    <w:rsid w:val="0030224E"/>
    <w:rsid w:val="00320B64"/>
    <w:rsid w:val="0033725F"/>
    <w:rsid w:val="00337CE2"/>
    <w:rsid w:val="00337F96"/>
    <w:rsid w:val="0034004A"/>
    <w:rsid w:val="0034296F"/>
    <w:rsid w:val="00342F20"/>
    <w:rsid w:val="0035216D"/>
    <w:rsid w:val="00353376"/>
    <w:rsid w:val="00354917"/>
    <w:rsid w:val="00355852"/>
    <w:rsid w:val="003562EB"/>
    <w:rsid w:val="00356A70"/>
    <w:rsid w:val="003625ED"/>
    <w:rsid w:val="00375B10"/>
    <w:rsid w:val="00390FFA"/>
    <w:rsid w:val="003917B6"/>
    <w:rsid w:val="0039205E"/>
    <w:rsid w:val="00394113"/>
    <w:rsid w:val="003B3775"/>
    <w:rsid w:val="003B37C7"/>
    <w:rsid w:val="003C4539"/>
    <w:rsid w:val="003C4EF8"/>
    <w:rsid w:val="003C5FA0"/>
    <w:rsid w:val="003E0B01"/>
    <w:rsid w:val="003E0C25"/>
    <w:rsid w:val="003E1794"/>
    <w:rsid w:val="003E3A6B"/>
    <w:rsid w:val="003E3C06"/>
    <w:rsid w:val="003E5476"/>
    <w:rsid w:val="003E6D45"/>
    <w:rsid w:val="003E6EFF"/>
    <w:rsid w:val="003E790B"/>
    <w:rsid w:val="003F0894"/>
    <w:rsid w:val="003F5EAB"/>
    <w:rsid w:val="003F7CEC"/>
    <w:rsid w:val="00402975"/>
    <w:rsid w:val="004050AE"/>
    <w:rsid w:val="004058CF"/>
    <w:rsid w:val="00406311"/>
    <w:rsid w:val="00407A1C"/>
    <w:rsid w:val="00410934"/>
    <w:rsid w:val="00411F76"/>
    <w:rsid w:val="00414C10"/>
    <w:rsid w:val="004163D2"/>
    <w:rsid w:val="00420314"/>
    <w:rsid w:val="004211A4"/>
    <w:rsid w:val="00421EF5"/>
    <w:rsid w:val="004242AF"/>
    <w:rsid w:val="00434AA6"/>
    <w:rsid w:val="00437578"/>
    <w:rsid w:val="0044025F"/>
    <w:rsid w:val="0045691A"/>
    <w:rsid w:val="00460038"/>
    <w:rsid w:val="00464F7B"/>
    <w:rsid w:val="00466025"/>
    <w:rsid w:val="004850E0"/>
    <w:rsid w:val="00485DA2"/>
    <w:rsid w:val="004912E5"/>
    <w:rsid w:val="004915CE"/>
    <w:rsid w:val="004931FB"/>
    <w:rsid w:val="004A01BB"/>
    <w:rsid w:val="004A411B"/>
    <w:rsid w:val="004A5C66"/>
    <w:rsid w:val="004A68DA"/>
    <w:rsid w:val="004B05FD"/>
    <w:rsid w:val="004B1435"/>
    <w:rsid w:val="004B2B56"/>
    <w:rsid w:val="004B3181"/>
    <w:rsid w:val="004B4337"/>
    <w:rsid w:val="004B6053"/>
    <w:rsid w:val="004B6931"/>
    <w:rsid w:val="004C7F04"/>
    <w:rsid w:val="004D12EB"/>
    <w:rsid w:val="004D78CD"/>
    <w:rsid w:val="004E2F2E"/>
    <w:rsid w:val="004E436C"/>
    <w:rsid w:val="004F1F1F"/>
    <w:rsid w:val="004F4E7D"/>
    <w:rsid w:val="004F6DAD"/>
    <w:rsid w:val="004F75DB"/>
    <w:rsid w:val="00501896"/>
    <w:rsid w:val="00502361"/>
    <w:rsid w:val="0050530E"/>
    <w:rsid w:val="005055E8"/>
    <w:rsid w:val="0050561E"/>
    <w:rsid w:val="005121B7"/>
    <w:rsid w:val="00514342"/>
    <w:rsid w:val="00514AEA"/>
    <w:rsid w:val="00527119"/>
    <w:rsid w:val="00535F65"/>
    <w:rsid w:val="005378E7"/>
    <w:rsid w:val="00537EAD"/>
    <w:rsid w:val="00541E50"/>
    <w:rsid w:val="005427C7"/>
    <w:rsid w:val="00544436"/>
    <w:rsid w:val="00547DF3"/>
    <w:rsid w:val="00553270"/>
    <w:rsid w:val="00563A05"/>
    <w:rsid w:val="00572364"/>
    <w:rsid w:val="00573FA3"/>
    <w:rsid w:val="00577039"/>
    <w:rsid w:val="00583839"/>
    <w:rsid w:val="00586AF5"/>
    <w:rsid w:val="00594D4D"/>
    <w:rsid w:val="00595C3C"/>
    <w:rsid w:val="0059796B"/>
    <w:rsid w:val="005A4A7F"/>
    <w:rsid w:val="005B370C"/>
    <w:rsid w:val="005B4F8A"/>
    <w:rsid w:val="005C0328"/>
    <w:rsid w:val="005C12A3"/>
    <w:rsid w:val="005C405D"/>
    <w:rsid w:val="005C5565"/>
    <w:rsid w:val="005D2CFF"/>
    <w:rsid w:val="005D68D2"/>
    <w:rsid w:val="005F561F"/>
    <w:rsid w:val="005F6BD8"/>
    <w:rsid w:val="005F7B57"/>
    <w:rsid w:val="006003AC"/>
    <w:rsid w:val="006028BE"/>
    <w:rsid w:val="00602F80"/>
    <w:rsid w:val="00607376"/>
    <w:rsid w:val="00613ED0"/>
    <w:rsid w:val="00615876"/>
    <w:rsid w:val="00624BB3"/>
    <w:rsid w:val="00631721"/>
    <w:rsid w:val="00634B8B"/>
    <w:rsid w:val="0065089E"/>
    <w:rsid w:val="006571A6"/>
    <w:rsid w:val="00657E37"/>
    <w:rsid w:val="00660C12"/>
    <w:rsid w:val="00662637"/>
    <w:rsid w:val="0066747B"/>
    <w:rsid w:val="006678A0"/>
    <w:rsid w:val="00670259"/>
    <w:rsid w:val="006806D1"/>
    <w:rsid w:val="0068468A"/>
    <w:rsid w:val="00684F1A"/>
    <w:rsid w:val="00686DBF"/>
    <w:rsid w:val="006A2835"/>
    <w:rsid w:val="006A2FC4"/>
    <w:rsid w:val="006A59BF"/>
    <w:rsid w:val="006B335B"/>
    <w:rsid w:val="006B66E0"/>
    <w:rsid w:val="006C41D3"/>
    <w:rsid w:val="006C4513"/>
    <w:rsid w:val="006C4527"/>
    <w:rsid w:val="006D0411"/>
    <w:rsid w:val="006D7956"/>
    <w:rsid w:val="006E7FB1"/>
    <w:rsid w:val="006F3783"/>
    <w:rsid w:val="006F48CC"/>
    <w:rsid w:val="00700A92"/>
    <w:rsid w:val="00703ABE"/>
    <w:rsid w:val="007041FC"/>
    <w:rsid w:val="00707E28"/>
    <w:rsid w:val="00707F0A"/>
    <w:rsid w:val="00714342"/>
    <w:rsid w:val="007173C0"/>
    <w:rsid w:val="00726E66"/>
    <w:rsid w:val="00727C23"/>
    <w:rsid w:val="00731356"/>
    <w:rsid w:val="00732294"/>
    <w:rsid w:val="00734662"/>
    <w:rsid w:val="00741460"/>
    <w:rsid w:val="007560A6"/>
    <w:rsid w:val="0076378F"/>
    <w:rsid w:val="007709D7"/>
    <w:rsid w:val="00771480"/>
    <w:rsid w:val="00780793"/>
    <w:rsid w:val="00781D33"/>
    <w:rsid w:val="0079280C"/>
    <w:rsid w:val="007A1E5E"/>
    <w:rsid w:val="007A3873"/>
    <w:rsid w:val="007A4F55"/>
    <w:rsid w:val="007A7C7D"/>
    <w:rsid w:val="007B010A"/>
    <w:rsid w:val="007C1CE3"/>
    <w:rsid w:val="007C42A3"/>
    <w:rsid w:val="007C542E"/>
    <w:rsid w:val="007C6527"/>
    <w:rsid w:val="007F1B21"/>
    <w:rsid w:val="007F2525"/>
    <w:rsid w:val="007F5EAC"/>
    <w:rsid w:val="00802638"/>
    <w:rsid w:val="00805291"/>
    <w:rsid w:val="0080595F"/>
    <w:rsid w:val="008065FC"/>
    <w:rsid w:val="00812496"/>
    <w:rsid w:val="008175F1"/>
    <w:rsid w:val="00831148"/>
    <w:rsid w:val="00831BD4"/>
    <w:rsid w:val="008335FB"/>
    <w:rsid w:val="00837CED"/>
    <w:rsid w:val="00840048"/>
    <w:rsid w:val="00844F20"/>
    <w:rsid w:val="00845754"/>
    <w:rsid w:val="00850B55"/>
    <w:rsid w:val="0085540E"/>
    <w:rsid w:val="008643C9"/>
    <w:rsid w:val="008657EB"/>
    <w:rsid w:val="0086666A"/>
    <w:rsid w:val="00880550"/>
    <w:rsid w:val="00882B8A"/>
    <w:rsid w:val="00890E38"/>
    <w:rsid w:val="008924EC"/>
    <w:rsid w:val="00892768"/>
    <w:rsid w:val="00894402"/>
    <w:rsid w:val="008966BE"/>
    <w:rsid w:val="008A6659"/>
    <w:rsid w:val="008C529E"/>
    <w:rsid w:val="008D6B6E"/>
    <w:rsid w:val="008E5A1A"/>
    <w:rsid w:val="008E662B"/>
    <w:rsid w:val="008F627B"/>
    <w:rsid w:val="00900B52"/>
    <w:rsid w:val="0091258C"/>
    <w:rsid w:val="009142B1"/>
    <w:rsid w:val="00916478"/>
    <w:rsid w:val="00917CDF"/>
    <w:rsid w:val="00924A6B"/>
    <w:rsid w:val="0092536A"/>
    <w:rsid w:val="0093049E"/>
    <w:rsid w:val="009349D2"/>
    <w:rsid w:val="009437B8"/>
    <w:rsid w:val="00962B0E"/>
    <w:rsid w:val="00966B51"/>
    <w:rsid w:val="00972E44"/>
    <w:rsid w:val="00980113"/>
    <w:rsid w:val="009806EF"/>
    <w:rsid w:val="00983B54"/>
    <w:rsid w:val="00994411"/>
    <w:rsid w:val="00997038"/>
    <w:rsid w:val="009A0C94"/>
    <w:rsid w:val="009A40E6"/>
    <w:rsid w:val="009B01EC"/>
    <w:rsid w:val="009B1A17"/>
    <w:rsid w:val="009B262B"/>
    <w:rsid w:val="009C2156"/>
    <w:rsid w:val="009C3720"/>
    <w:rsid w:val="009C497C"/>
    <w:rsid w:val="009D1E02"/>
    <w:rsid w:val="009E2BCD"/>
    <w:rsid w:val="009E3509"/>
    <w:rsid w:val="009E5D6E"/>
    <w:rsid w:val="009E6600"/>
    <w:rsid w:val="009F5633"/>
    <w:rsid w:val="009F666E"/>
    <w:rsid w:val="00A03568"/>
    <w:rsid w:val="00A11E18"/>
    <w:rsid w:val="00A1447C"/>
    <w:rsid w:val="00A21DB1"/>
    <w:rsid w:val="00A21F88"/>
    <w:rsid w:val="00A231EF"/>
    <w:rsid w:val="00A27237"/>
    <w:rsid w:val="00A32A47"/>
    <w:rsid w:val="00A3524C"/>
    <w:rsid w:val="00A46C51"/>
    <w:rsid w:val="00A60F7A"/>
    <w:rsid w:val="00A659AF"/>
    <w:rsid w:val="00A7083F"/>
    <w:rsid w:val="00A732FB"/>
    <w:rsid w:val="00A739CB"/>
    <w:rsid w:val="00A81C5E"/>
    <w:rsid w:val="00A829CA"/>
    <w:rsid w:val="00A844AE"/>
    <w:rsid w:val="00A87522"/>
    <w:rsid w:val="00A87B66"/>
    <w:rsid w:val="00A90D62"/>
    <w:rsid w:val="00A97597"/>
    <w:rsid w:val="00AA1218"/>
    <w:rsid w:val="00AA40A2"/>
    <w:rsid w:val="00AA4B3C"/>
    <w:rsid w:val="00AB6656"/>
    <w:rsid w:val="00AB7D0E"/>
    <w:rsid w:val="00AC046F"/>
    <w:rsid w:val="00AE3A52"/>
    <w:rsid w:val="00AE6B96"/>
    <w:rsid w:val="00AF351F"/>
    <w:rsid w:val="00B16822"/>
    <w:rsid w:val="00B16952"/>
    <w:rsid w:val="00B3016F"/>
    <w:rsid w:val="00B336BA"/>
    <w:rsid w:val="00B33FE7"/>
    <w:rsid w:val="00B37995"/>
    <w:rsid w:val="00B40093"/>
    <w:rsid w:val="00B41C23"/>
    <w:rsid w:val="00B473D2"/>
    <w:rsid w:val="00B53FE2"/>
    <w:rsid w:val="00B55561"/>
    <w:rsid w:val="00B56F91"/>
    <w:rsid w:val="00B642E8"/>
    <w:rsid w:val="00B72214"/>
    <w:rsid w:val="00B85032"/>
    <w:rsid w:val="00B96CDF"/>
    <w:rsid w:val="00BA0923"/>
    <w:rsid w:val="00BA1448"/>
    <w:rsid w:val="00BA2031"/>
    <w:rsid w:val="00BB2B19"/>
    <w:rsid w:val="00BB6F85"/>
    <w:rsid w:val="00BC3192"/>
    <w:rsid w:val="00BD25F1"/>
    <w:rsid w:val="00BE31FA"/>
    <w:rsid w:val="00BE470F"/>
    <w:rsid w:val="00BF246E"/>
    <w:rsid w:val="00C02A1A"/>
    <w:rsid w:val="00C050B9"/>
    <w:rsid w:val="00C05FDC"/>
    <w:rsid w:val="00C07812"/>
    <w:rsid w:val="00C07866"/>
    <w:rsid w:val="00C103DE"/>
    <w:rsid w:val="00C103EE"/>
    <w:rsid w:val="00C1334B"/>
    <w:rsid w:val="00C14440"/>
    <w:rsid w:val="00C150FF"/>
    <w:rsid w:val="00C168DA"/>
    <w:rsid w:val="00C26D2F"/>
    <w:rsid w:val="00C31466"/>
    <w:rsid w:val="00C318A8"/>
    <w:rsid w:val="00C356E4"/>
    <w:rsid w:val="00C41FC0"/>
    <w:rsid w:val="00C51106"/>
    <w:rsid w:val="00C54829"/>
    <w:rsid w:val="00C74512"/>
    <w:rsid w:val="00C82867"/>
    <w:rsid w:val="00C86932"/>
    <w:rsid w:val="00C90900"/>
    <w:rsid w:val="00C91E40"/>
    <w:rsid w:val="00C9396E"/>
    <w:rsid w:val="00C93A53"/>
    <w:rsid w:val="00C96E3C"/>
    <w:rsid w:val="00CA0368"/>
    <w:rsid w:val="00CA3C9E"/>
    <w:rsid w:val="00CA4BA0"/>
    <w:rsid w:val="00CA6882"/>
    <w:rsid w:val="00CB5788"/>
    <w:rsid w:val="00CB7362"/>
    <w:rsid w:val="00CC78C5"/>
    <w:rsid w:val="00CE3AD1"/>
    <w:rsid w:val="00CE505C"/>
    <w:rsid w:val="00CE6A4A"/>
    <w:rsid w:val="00CF5E75"/>
    <w:rsid w:val="00CF666B"/>
    <w:rsid w:val="00D0139B"/>
    <w:rsid w:val="00D04F1C"/>
    <w:rsid w:val="00D06383"/>
    <w:rsid w:val="00D07396"/>
    <w:rsid w:val="00D14BC3"/>
    <w:rsid w:val="00D30303"/>
    <w:rsid w:val="00D54967"/>
    <w:rsid w:val="00D54B37"/>
    <w:rsid w:val="00D80D24"/>
    <w:rsid w:val="00D82904"/>
    <w:rsid w:val="00D8698D"/>
    <w:rsid w:val="00D90C43"/>
    <w:rsid w:val="00D91F95"/>
    <w:rsid w:val="00DA1364"/>
    <w:rsid w:val="00DA5BE6"/>
    <w:rsid w:val="00DA7C01"/>
    <w:rsid w:val="00DC013A"/>
    <w:rsid w:val="00DC208B"/>
    <w:rsid w:val="00DD785E"/>
    <w:rsid w:val="00DE3991"/>
    <w:rsid w:val="00DE460C"/>
    <w:rsid w:val="00DE6CAE"/>
    <w:rsid w:val="00DF1DA9"/>
    <w:rsid w:val="00DF34DC"/>
    <w:rsid w:val="00DF368D"/>
    <w:rsid w:val="00E02323"/>
    <w:rsid w:val="00E23AE4"/>
    <w:rsid w:val="00E32BD0"/>
    <w:rsid w:val="00E34269"/>
    <w:rsid w:val="00E42269"/>
    <w:rsid w:val="00E458C8"/>
    <w:rsid w:val="00E45915"/>
    <w:rsid w:val="00E47DA0"/>
    <w:rsid w:val="00E504D5"/>
    <w:rsid w:val="00E5096A"/>
    <w:rsid w:val="00E5605D"/>
    <w:rsid w:val="00E61771"/>
    <w:rsid w:val="00E63EBE"/>
    <w:rsid w:val="00E65546"/>
    <w:rsid w:val="00E70A48"/>
    <w:rsid w:val="00E769F5"/>
    <w:rsid w:val="00E808A1"/>
    <w:rsid w:val="00E81AA3"/>
    <w:rsid w:val="00E837B1"/>
    <w:rsid w:val="00E85EC2"/>
    <w:rsid w:val="00E97AAB"/>
    <w:rsid w:val="00EA06AC"/>
    <w:rsid w:val="00EA4E14"/>
    <w:rsid w:val="00EC1D18"/>
    <w:rsid w:val="00EC293D"/>
    <w:rsid w:val="00F01C36"/>
    <w:rsid w:val="00F02DC4"/>
    <w:rsid w:val="00F03890"/>
    <w:rsid w:val="00F31714"/>
    <w:rsid w:val="00F409FC"/>
    <w:rsid w:val="00F4626C"/>
    <w:rsid w:val="00F557E3"/>
    <w:rsid w:val="00F558DD"/>
    <w:rsid w:val="00F57383"/>
    <w:rsid w:val="00F7180C"/>
    <w:rsid w:val="00F9525A"/>
    <w:rsid w:val="00FA293A"/>
    <w:rsid w:val="00FA314E"/>
    <w:rsid w:val="00FA38E4"/>
    <w:rsid w:val="00FA56B3"/>
    <w:rsid w:val="00FA6E1D"/>
    <w:rsid w:val="00FB1EE8"/>
    <w:rsid w:val="00FC2391"/>
    <w:rsid w:val="00FD2C5B"/>
    <w:rsid w:val="00FD2D42"/>
    <w:rsid w:val="00FD7D5D"/>
    <w:rsid w:val="00FF26E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437"/>
  <w15:chartTrackingRefBased/>
  <w15:docId w15:val="{8BD09D98-62B9-4632-A78E-74048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A6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1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1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8:01:53.5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23 5207 0 0,'302'-22'464'0'0,"-129"32"-368"0"0,-4 20-96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7:59:46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4687 0 0,'0'0'354'0'0,"2"-3"-242"0"0,2 0-151 0 0,3-4 361 0 0,10-20-1 0 0,-16 25-380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Hema Stanley</cp:lastModifiedBy>
  <cp:revision>2</cp:revision>
  <dcterms:created xsi:type="dcterms:W3CDTF">2023-02-09T19:50:00Z</dcterms:created>
  <dcterms:modified xsi:type="dcterms:W3CDTF">2023-02-09T19:50:00Z</dcterms:modified>
</cp:coreProperties>
</file>