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B6CC" w14:textId="41498D18" w:rsidR="00217F6B" w:rsidRDefault="00217F6B" w:rsidP="00217F6B">
      <w:pPr>
        <w:spacing w:after="0"/>
        <w:rPr>
          <w:sz w:val="24"/>
          <w:szCs w:val="24"/>
        </w:rPr>
      </w:pPr>
      <w:r>
        <w:rPr>
          <w:sz w:val="24"/>
          <w:szCs w:val="24"/>
        </w:rPr>
        <w:t>Kate Hammond</w:t>
      </w:r>
    </w:p>
    <w:p w14:paraId="3DB6BB85" w14:textId="2F1F2F43" w:rsidR="00217F6B" w:rsidRDefault="00217F6B" w:rsidP="00217F6B">
      <w:pPr>
        <w:spacing w:after="0"/>
        <w:rPr>
          <w:sz w:val="24"/>
          <w:szCs w:val="24"/>
        </w:rPr>
      </w:pPr>
      <w:r>
        <w:rPr>
          <w:sz w:val="24"/>
          <w:szCs w:val="24"/>
        </w:rPr>
        <w:t>Holford Parish Council</w:t>
      </w:r>
    </w:p>
    <w:p w14:paraId="5A64FB39" w14:textId="31998A56" w:rsidR="00217F6B" w:rsidRDefault="00217F6B" w:rsidP="00217F6B">
      <w:pPr>
        <w:spacing w:after="0"/>
        <w:rPr>
          <w:sz w:val="24"/>
          <w:szCs w:val="24"/>
        </w:rPr>
      </w:pPr>
      <w:r>
        <w:rPr>
          <w:sz w:val="24"/>
          <w:szCs w:val="24"/>
        </w:rPr>
        <w:t>Coach House 1</w:t>
      </w:r>
    </w:p>
    <w:p w14:paraId="018537E9" w14:textId="0F4AA953" w:rsidR="00217F6B" w:rsidRDefault="00217F6B" w:rsidP="00217F6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Alfoxton</w:t>
      </w:r>
      <w:proofErr w:type="spellEnd"/>
      <w:r>
        <w:rPr>
          <w:sz w:val="24"/>
          <w:szCs w:val="24"/>
        </w:rPr>
        <w:t xml:space="preserve"> Park, Holford</w:t>
      </w:r>
    </w:p>
    <w:p w14:paraId="3E4E8CD3" w14:textId="5D43E484" w:rsidR="00217F6B" w:rsidRDefault="00217F6B" w:rsidP="00217F6B">
      <w:pPr>
        <w:spacing w:after="0"/>
        <w:rPr>
          <w:sz w:val="24"/>
          <w:szCs w:val="24"/>
        </w:rPr>
      </w:pPr>
      <w:r>
        <w:rPr>
          <w:sz w:val="24"/>
          <w:szCs w:val="24"/>
        </w:rPr>
        <w:t>Bridgwater</w:t>
      </w:r>
    </w:p>
    <w:p w14:paraId="10A27366" w14:textId="7490678F" w:rsidR="00217F6B" w:rsidRDefault="00217F6B" w:rsidP="00217F6B">
      <w:pPr>
        <w:spacing w:after="0"/>
        <w:rPr>
          <w:sz w:val="24"/>
          <w:szCs w:val="24"/>
        </w:rPr>
      </w:pPr>
      <w:r>
        <w:rPr>
          <w:sz w:val="24"/>
          <w:szCs w:val="24"/>
        </w:rPr>
        <w:t>TA5 1SG</w:t>
      </w:r>
    </w:p>
    <w:p w14:paraId="62E1D195" w14:textId="77777777" w:rsidR="00217F6B" w:rsidRDefault="00217F6B" w:rsidP="00217F6B">
      <w:pPr>
        <w:spacing w:after="0"/>
        <w:rPr>
          <w:sz w:val="24"/>
          <w:szCs w:val="24"/>
        </w:rPr>
      </w:pPr>
    </w:p>
    <w:p w14:paraId="764F733B" w14:textId="434C146F" w:rsidR="002D6348" w:rsidRDefault="002D6348">
      <w:pPr>
        <w:rPr>
          <w:sz w:val="24"/>
          <w:szCs w:val="24"/>
        </w:rPr>
      </w:pPr>
      <w:r>
        <w:rPr>
          <w:sz w:val="24"/>
          <w:szCs w:val="24"/>
        </w:rPr>
        <w:t>3 October 2022</w:t>
      </w:r>
    </w:p>
    <w:p w14:paraId="07E7F4BE" w14:textId="77777777" w:rsidR="002D6348" w:rsidRDefault="002D6348">
      <w:pPr>
        <w:rPr>
          <w:sz w:val="24"/>
          <w:szCs w:val="24"/>
        </w:rPr>
      </w:pPr>
    </w:p>
    <w:p w14:paraId="003F0D1A" w14:textId="79A2D196" w:rsidR="001C26A5" w:rsidRDefault="001C26A5">
      <w:pPr>
        <w:rPr>
          <w:sz w:val="24"/>
          <w:szCs w:val="24"/>
        </w:rPr>
      </w:pPr>
      <w:r>
        <w:rPr>
          <w:sz w:val="24"/>
          <w:szCs w:val="24"/>
        </w:rPr>
        <w:t>Dear Mr Prince</w:t>
      </w:r>
    </w:p>
    <w:p w14:paraId="114592D3" w14:textId="2E5C0657" w:rsidR="001C26A5" w:rsidRDefault="001C26A5">
      <w:pPr>
        <w:rPr>
          <w:sz w:val="24"/>
          <w:szCs w:val="24"/>
        </w:rPr>
      </w:pPr>
      <w:r>
        <w:rPr>
          <w:sz w:val="24"/>
          <w:szCs w:val="24"/>
        </w:rPr>
        <w:t xml:space="preserve">I am writing on behalf of Holford Parish Council (HPC) </w:t>
      </w:r>
      <w:proofErr w:type="gramStart"/>
      <w:r>
        <w:rPr>
          <w:sz w:val="24"/>
          <w:szCs w:val="24"/>
        </w:rPr>
        <w:t>with regard to</w:t>
      </w:r>
      <w:proofErr w:type="gramEnd"/>
      <w:r>
        <w:rPr>
          <w:sz w:val="24"/>
          <w:szCs w:val="24"/>
        </w:rPr>
        <w:t xml:space="preserve"> the installation of Speed Indicator Devices (SIDS) and road safety management in the village.</w:t>
      </w:r>
    </w:p>
    <w:p w14:paraId="1B6C0070" w14:textId="0FB549E3" w:rsidR="001C26A5" w:rsidRDefault="001C26A5">
      <w:pPr>
        <w:rPr>
          <w:sz w:val="24"/>
          <w:szCs w:val="24"/>
        </w:rPr>
      </w:pPr>
      <w:r>
        <w:rPr>
          <w:sz w:val="24"/>
          <w:szCs w:val="24"/>
        </w:rPr>
        <w:t xml:space="preserve">HPC applied for and received a grant of £4853.83 from the Avon and Somerset Police Community Trust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purchase </w:t>
      </w:r>
      <w:r w:rsidR="0007769D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solar-powered Evolis SIDS from </w:t>
      </w:r>
      <w:proofErr w:type="spellStart"/>
      <w:r>
        <w:rPr>
          <w:sz w:val="24"/>
          <w:szCs w:val="24"/>
        </w:rPr>
        <w:t>ElanCity</w:t>
      </w:r>
      <w:proofErr w:type="spellEnd"/>
      <w:r>
        <w:rPr>
          <w:sz w:val="24"/>
          <w:szCs w:val="24"/>
        </w:rPr>
        <w:t xml:space="preserve">. </w:t>
      </w:r>
    </w:p>
    <w:p w14:paraId="3A919BB1" w14:textId="12DC0613" w:rsidR="001C26A5" w:rsidRDefault="001C26A5">
      <w:pPr>
        <w:rPr>
          <w:sz w:val="24"/>
          <w:szCs w:val="24"/>
        </w:rPr>
      </w:pPr>
      <w:r>
        <w:rPr>
          <w:sz w:val="24"/>
          <w:szCs w:val="24"/>
        </w:rPr>
        <w:t xml:space="preserve">HPC now needs to address the installation costs </w:t>
      </w:r>
      <w:r w:rsidR="005F3FB0">
        <w:rPr>
          <w:sz w:val="24"/>
          <w:szCs w:val="24"/>
        </w:rPr>
        <w:t xml:space="preserve">of posts for the SIDS plus the data collection device, attachment devices and the other peripheral requirements for installation </w:t>
      </w:r>
      <w:proofErr w:type="gramStart"/>
      <w:r w:rsidR="005F3FB0">
        <w:rPr>
          <w:sz w:val="24"/>
          <w:szCs w:val="24"/>
        </w:rPr>
        <w:t xml:space="preserve">in order </w:t>
      </w:r>
      <w:r w:rsidR="00CE73D9">
        <w:rPr>
          <w:sz w:val="24"/>
          <w:szCs w:val="24"/>
        </w:rPr>
        <w:t>to</w:t>
      </w:r>
      <w:proofErr w:type="gramEnd"/>
      <w:r w:rsidR="00CE73D9">
        <w:rPr>
          <w:sz w:val="24"/>
          <w:szCs w:val="24"/>
        </w:rPr>
        <w:t xml:space="preserve"> ensure that the SIDS will contribute </w:t>
      </w:r>
      <w:r w:rsidR="0007769D">
        <w:rPr>
          <w:sz w:val="24"/>
          <w:szCs w:val="24"/>
        </w:rPr>
        <w:t xml:space="preserve">to </w:t>
      </w:r>
      <w:r w:rsidR="005F3FB0">
        <w:rPr>
          <w:sz w:val="24"/>
          <w:szCs w:val="24"/>
        </w:rPr>
        <w:t xml:space="preserve">the </w:t>
      </w:r>
      <w:r w:rsidR="00CE73D9">
        <w:rPr>
          <w:sz w:val="24"/>
          <w:szCs w:val="24"/>
        </w:rPr>
        <w:t xml:space="preserve">reduction of </w:t>
      </w:r>
      <w:r w:rsidR="005F3FB0">
        <w:rPr>
          <w:sz w:val="24"/>
          <w:szCs w:val="24"/>
        </w:rPr>
        <w:t>excessive speed</w:t>
      </w:r>
      <w:r w:rsidR="00CE73D9">
        <w:rPr>
          <w:sz w:val="24"/>
          <w:szCs w:val="24"/>
        </w:rPr>
        <w:t xml:space="preserve"> t</w:t>
      </w:r>
      <w:r w:rsidR="005F3FB0">
        <w:rPr>
          <w:sz w:val="24"/>
          <w:szCs w:val="24"/>
        </w:rPr>
        <w:t>hrough Holford and enhance road safety</w:t>
      </w:r>
      <w:r w:rsidR="00CE73D9">
        <w:rPr>
          <w:sz w:val="24"/>
          <w:szCs w:val="24"/>
        </w:rPr>
        <w:t xml:space="preserve"> for the community.</w:t>
      </w:r>
    </w:p>
    <w:p w14:paraId="1DE1D521" w14:textId="14FEEFDF" w:rsidR="0007769D" w:rsidRDefault="0007769D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 xml:space="preserve"> the SIDs will support our active Community </w:t>
      </w:r>
      <w:proofErr w:type="spellStart"/>
      <w:r>
        <w:rPr>
          <w:sz w:val="24"/>
          <w:szCs w:val="24"/>
        </w:rPr>
        <w:t>Speedwatch</w:t>
      </w:r>
      <w:proofErr w:type="spellEnd"/>
      <w:r>
        <w:rPr>
          <w:sz w:val="24"/>
          <w:szCs w:val="24"/>
        </w:rPr>
        <w:t xml:space="preserve"> team and provide accurate data over a 24</w:t>
      </w:r>
      <w:r w:rsidR="009326AD">
        <w:rPr>
          <w:sz w:val="24"/>
          <w:szCs w:val="24"/>
        </w:rPr>
        <w:t xml:space="preserve"> </w:t>
      </w:r>
      <w:r>
        <w:rPr>
          <w:sz w:val="24"/>
          <w:szCs w:val="24"/>
        </w:rPr>
        <w:t>hour period for the Police Enforcement Team.</w:t>
      </w:r>
    </w:p>
    <w:p w14:paraId="45188FD6" w14:textId="4DD2ED84" w:rsidR="005F3FB0" w:rsidRDefault="005F3FB0">
      <w:pPr>
        <w:rPr>
          <w:sz w:val="24"/>
          <w:szCs w:val="24"/>
        </w:rPr>
      </w:pPr>
      <w:r>
        <w:rPr>
          <w:sz w:val="24"/>
          <w:szCs w:val="24"/>
        </w:rPr>
        <w:t>I am awaiting quotes from suppliers who were contacted previously and will be able to supply with this information as soon as it is available.</w:t>
      </w:r>
      <w:r w:rsidR="00CE73D9">
        <w:rPr>
          <w:sz w:val="24"/>
          <w:szCs w:val="24"/>
        </w:rPr>
        <w:t xml:space="preserve"> </w:t>
      </w:r>
      <w:r w:rsidR="009326AD">
        <w:rPr>
          <w:sz w:val="24"/>
          <w:szCs w:val="24"/>
        </w:rPr>
        <w:t xml:space="preserve"> </w:t>
      </w:r>
      <w:r w:rsidR="00CE73D9">
        <w:rPr>
          <w:sz w:val="24"/>
          <w:szCs w:val="24"/>
        </w:rPr>
        <w:t xml:space="preserve">I would be most grateful if you could </w:t>
      </w:r>
      <w:r w:rsidR="009326AD">
        <w:rPr>
          <w:sz w:val="24"/>
          <w:szCs w:val="24"/>
        </w:rPr>
        <w:t>let me know if the provision and installation of posts</w:t>
      </w:r>
      <w:r w:rsidR="00CE73D9">
        <w:rPr>
          <w:sz w:val="24"/>
          <w:szCs w:val="24"/>
        </w:rPr>
        <w:t xml:space="preserve"> </w:t>
      </w:r>
      <w:r w:rsidR="009326AD">
        <w:rPr>
          <w:sz w:val="24"/>
          <w:szCs w:val="24"/>
        </w:rPr>
        <w:t xml:space="preserve">could be carried out by SCC and whether funding support for the additional equipment would be available.  </w:t>
      </w:r>
    </w:p>
    <w:p w14:paraId="79E3D344" w14:textId="30ADC22C" w:rsidR="00CE73D9" w:rsidRDefault="00CE73D9">
      <w:pPr>
        <w:rPr>
          <w:sz w:val="24"/>
          <w:szCs w:val="24"/>
        </w:rPr>
      </w:pPr>
      <w:r>
        <w:rPr>
          <w:sz w:val="24"/>
          <w:szCs w:val="24"/>
        </w:rPr>
        <w:t xml:space="preserve">HPC has an agreed plan for the location of the SIDS drawn up in conjunction with the police and the </w:t>
      </w:r>
      <w:r w:rsidR="009326AD">
        <w:rPr>
          <w:sz w:val="24"/>
          <w:szCs w:val="24"/>
        </w:rPr>
        <w:t xml:space="preserve">SCC </w:t>
      </w:r>
      <w:r>
        <w:rPr>
          <w:sz w:val="24"/>
          <w:szCs w:val="24"/>
        </w:rPr>
        <w:t>highways department. Everything is in place for installation to proceed but funding is an issue.</w:t>
      </w:r>
    </w:p>
    <w:p w14:paraId="0BE6099C" w14:textId="664A955B" w:rsidR="002D6348" w:rsidRDefault="002D6348">
      <w:pPr>
        <w:rPr>
          <w:sz w:val="24"/>
          <w:szCs w:val="24"/>
        </w:rPr>
      </w:pPr>
      <w:r>
        <w:rPr>
          <w:sz w:val="24"/>
          <w:szCs w:val="24"/>
        </w:rPr>
        <w:t xml:space="preserve">Given the importance of installing the SIDS as soon as possible it would be </w:t>
      </w:r>
      <w:proofErr w:type="gramStart"/>
      <w:r>
        <w:rPr>
          <w:sz w:val="24"/>
          <w:szCs w:val="24"/>
        </w:rPr>
        <w:t>really helpful</w:t>
      </w:r>
      <w:proofErr w:type="gramEnd"/>
      <w:r>
        <w:rPr>
          <w:sz w:val="24"/>
          <w:szCs w:val="24"/>
        </w:rPr>
        <w:t xml:space="preserve"> if you could indicate whether </w:t>
      </w:r>
      <w:r w:rsidR="009326AD">
        <w:rPr>
          <w:sz w:val="24"/>
          <w:szCs w:val="24"/>
        </w:rPr>
        <w:t>support</w:t>
      </w:r>
      <w:r>
        <w:rPr>
          <w:sz w:val="24"/>
          <w:szCs w:val="24"/>
        </w:rPr>
        <w:t xml:space="preserve"> is available through SCC or other funding sources of which you may be aware.</w:t>
      </w:r>
    </w:p>
    <w:p w14:paraId="3E08BFF8" w14:textId="5A8515BA" w:rsidR="007D7599" w:rsidRDefault="007D7599">
      <w:pPr>
        <w:rPr>
          <w:sz w:val="24"/>
          <w:szCs w:val="24"/>
        </w:rPr>
      </w:pPr>
      <w:r>
        <w:rPr>
          <w:sz w:val="24"/>
          <w:szCs w:val="24"/>
        </w:rPr>
        <w:t>I would very much appreciate a conversation or meeting with you so that matters can progress as swiftly as possible.</w:t>
      </w:r>
    </w:p>
    <w:p w14:paraId="69FD6BE2" w14:textId="47EB6CF5" w:rsidR="002D6348" w:rsidRDefault="002D6348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14:paraId="2DBFD709" w14:textId="3299D567" w:rsidR="002D6348" w:rsidRPr="001C26A5" w:rsidRDefault="002D6348">
      <w:pPr>
        <w:rPr>
          <w:sz w:val="24"/>
          <w:szCs w:val="24"/>
        </w:rPr>
      </w:pPr>
      <w:r>
        <w:rPr>
          <w:sz w:val="24"/>
          <w:szCs w:val="24"/>
        </w:rPr>
        <w:t>Kate Hammond</w:t>
      </w:r>
    </w:p>
    <w:sectPr w:rsidR="002D6348" w:rsidRPr="001C2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A5"/>
    <w:rsid w:val="0007769D"/>
    <w:rsid w:val="001C26A5"/>
    <w:rsid w:val="00217F6B"/>
    <w:rsid w:val="002D6348"/>
    <w:rsid w:val="005F3FB0"/>
    <w:rsid w:val="007D7599"/>
    <w:rsid w:val="009326AD"/>
    <w:rsid w:val="00C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8CE3"/>
  <w15:chartTrackingRefBased/>
  <w15:docId w15:val="{EC62EC99-2711-4F88-94BF-22DDA958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Hammond</dc:creator>
  <cp:keywords/>
  <dc:description/>
  <cp:lastModifiedBy>Kate Hammond</cp:lastModifiedBy>
  <cp:revision>1</cp:revision>
  <dcterms:created xsi:type="dcterms:W3CDTF">2022-10-03T09:38:00Z</dcterms:created>
  <dcterms:modified xsi:type="dcterms:W3CDTF">2022-10-03T11:14:00Z</dcterms:modified>
</cp:coreProperties>
</file>